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760F6" w14:textId="68D35402" w:rsidR="000E727A" w:rsidRPr="00B1124F" w:rsidRDefault="000E727A" w:rsidP="008C1860">
      <w:pPr>
        <w:pStyle w:val="Default"/>
        <w:spacing w:after="120"/>
        <w:outlineLvl w:val="0"/>
        <w:rPr>
          <w:rFonts w:ascii="Arial" w:hAnsi="Arial" w:cs="Arial"/>
          <w:bCs/>
          <w:sz w:val="20"/>
          <w:szCs w:val="20"/>
        </w:rPr>
      </w:pPr>
      <w:r w:rsidRPr="00B1124F">
        <w:rPr>
          <w:rFonts w:ascii="Arial" w:hAnsi="Arial" w:cs="Arial"/>
          <w:bCs/>
          <w:sz w:val="20"/>
          <w:szCs w:val="20"/>
        </w:rPr>
        <w:t>James C. Spohrer, Ph.D., IBM University Programs</w:t>
      </w:r>
    </w:p>
    <w:p w14:paraId="507F805A" w14:textId="77777777" w:rsidR="000E727A" w:rsidRPr="00B1124F" w:rsidRDefault="000E727A" w:rsidP="008C1860">
      <w:pPr>
        <w:pStyle w:val="CM16"/>
        <w:tabs>
          <w:tab w:val="left" w:pos="2340"/>
        </w:tabs>
        <w:spacing w:after="0"/>
        <w:outlineLvl w:val="0"/>
        <w:rPr>
          <w:rFonts w:ascii="Arial" w:hAnsi="Arial" w:cs="Arial"/>
          <w:bCs/>
          <w:sz w:val="20"/>
          <w:szCs w:val="20"/>
        </w:rPr>
      </w:pPr>
      <w:r w:rsidRPr="00B1124F">
        <w:rPr>
          <w:rFonts w:ascii="Arial" w:hAnsi="Arial" w:cs="Arial"/>
          <w:bCs/>
          <w:sz w:val="20"/>
          <w:szCs w:val="20"/>
        </w:rPr>
        <w:t>(a) Professional Preparation</w:t>
      </w:r>
    </w:p>
    <w:p w14:paraId="466BE55F" w14:textId="77777777" w:rsidR="000E727A" w:rsidRPr="00B1124F" w:rsidRDefault="000E727A" w:rsidP="000E727A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spacing w:before="80" w:line="10" w:lineRule="atLeast"/>
        <w:ind w:left="360" w:right="115"/>
        <w:rPr>
          <w:rFonts w:ascii="Arial" w:hAnsi="Arial" w:cs="Arial"/>
          <w:sz w:val="20"/>
          <w:szCs w:val="20"/>
        </w:rPr>
      </w:pPr>
      <w:r w:rsidRPr="00B1124F">
        <w:rPr>
          <w:rFonts w:ascii="Arial" w:hAnsi="Arial" w:cs="Arial"/>
          <w:sz w:val="20"/>
          <w:szCs w:val="20"/>
          <w:u w:val="single"/>
        </w:rPr>
        <w:t>Undergraduate Institution</w:t>
      </w:r>
      <w:r w:rsidRPr="00B1124F">
        <w:rPr>
          <w:rFonts w:ascii="Arial" w:hAnsi="Arial" w:cs="Arial"/>
          <w:sz w:val="20"/>
          <w:szCs w:val="20"/>
        </w:rPr>
        <w:tab/>
      </w:r>
      <w:r w:rsidRPr="00B1124F">
        <w:rPr>
          <w:rFonts w:ascii="Arial" w:hAnsi="Arial" w:cs="Arial"/>
          <w:sz w:val="20"/>
          <w:szCs w:val="20"/>
          <w:u w:val="single"/>
        </w:rPr>
        <w:t>Major</w:t>
      </w:r>
      <w:r w:rsidRPr="00B1124F">
        <w:rPr>
          <w:rFonts w:ascii="Arial" w:hAnsi="Arial" w:cs="Arial"/>
          <w:sz w:val="20"/>
          <w:szCs w:val="20"/>
        </w:rPr>
        <w:tab/>
      </w:r>
      <w:r w:rsidRPr="00B1124F">
        <w:rPr>
          <w:rFonts w:ascii="Arial" w:hAnsi="Arial" w:cs="Arial"/>
          <w:sz w:val="20"/>
          <w:szCs w:val="20"/>
          <w:u w:val="single"/>
        </w:rPr>
        <w:t>Degree and Year</w:t>
      </w:r>
    </w:p>
    <w:p w14:paraId="344B3DD6" w14:textId="77777777" w:rsidR="000E727A" w:rsidRPr="00B1124F" w:rsidRDefault="000E727A" w:rsidP="000E727A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B1124F">
        <w:rPr>
          <w:rFonts w:ascii="Arial" w:hAnsi="Arial" w:cs="Arial"/>
          <w:sz w:val="20"/>
          <w:szCs w:val="20"/>
        </w:rPr>
        <w:t>MIT</w:t>
      </w:r>
      <w:r w:rsidRPr="00B1124F">
        <w:rPr>
          <w:rFonts w:ascii="Arial" w:hAnsi="Arial" w:cs="Arial"/>
          <w:sz w:val="20"/>
          <w:szCs w:val="20"/>
        </w:rPr>
        <w:tab/>
        <w:t>Physics</w:t>
      </w:r>
      <w:r w:rsidRPr="00B1124F">
        <w:rPr>
          <w:rFonts w:ascii="Arial" w:hAnsi="Arial" w:cs="Arial"/>
          <w:sz w:val="20"/>
          <w:szCs w:val="20"/>
        </w:rPr>
        <w:tab/>
        <w:t>BS, 1978</w:t>
      </w:r>
    </w:p>
    <w:p w14:paraId="459009CB" w14:textId="77777777" w:rsidR="000E727A" w:rsidRPr="00B1124F" w:rsidRDefault="000E727A" w:rsidP="000E727A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B1124F">
        <w:rPr>
          <w:rFonts w:ascii="Arial" w:hAnsi="Arial" w:cs="Arial"/>
          <w:sz w:val="20"/>
          <w:szCs w:val="20"/>
          <w:u w:val="single"/>
        </w:rPr>
        <w:t>Graduate Institutions</w:t>
      </w:r>
      <w:r w:rsidRPr="00B1124F">
        <w:rPr>
          <w:rFonts w:ascii="Arial" w:hAnsi="Arial" w:cs="Arial"/>
          <w:sz w:val="20"/>
          <w:szCs w:val="20"/>
        </w:rPr>
        <w:tab/>
      </w:r>
      <w:r w:rsidRPr="00B1124F">
        <w:rPr>
          <w:rFonts w:ascii="Arial" w:hAnsi="Arial" w:cs="Arial"/>
          <w:sz w:val="20"/>
          <w:szCs w:val="20"/>
          <w:u w:val="single"/>
        </w:rPr>
        <w:t>Major</w:t>
      </w:r>
      <w:r w:rsidRPr="00B1124F">
        <w:rPr>
          <w:rFonts w:ascii="Arial" w:hAnsi="Arial" w:cs="Arial"/>
          <w:sz w:val="20"/>
          <w:szCs w:val="20"/>
        </w:rPr>
        <w:tab/>
      </w:r>
      <w:r w:rsidRPr="00B1124F">
        <w:rPr>
          <w:rFonts w:ascii="Arial" w:hAnsi="Arial" w:cs="Arial"/>
          <w:sz w:val="20"/>
          <w:szCs w:val="20"/>
          <w:u w:val="single"/>
        </w:rPr>
        <w:t>Degree and Year</w:t>
      </w:r>
    </w:p>
    <w:p w14:paraId="41D47C6D" w14:textId="77777777" w:rsidR="000E727A" w:rsidRPr="00B1124F" w:rsidRDefault="000E727A" w:rsidP="000E727A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B1124F">
        <w:rPr>
          <w:rFonts w:ascii="Arial" w:hAnsi="Arial" w:cs="Arial"/>
          <w:sz w:val="20"/>
          <w:szCs w:val="20"/>
        </w:rPr>
        <w:t>Yale University</w:t>
      </w:r>
      <w:r w:rsidRPr="00B1124F">
        <w:rPr>
          <w:rFonts w:ascii="Arial" w:hAnsi="Arial" w:cs="Arial"/>
          <w:sz w:val="20"/>
          <w:szCs w:val="20"/>
        </w:rPr>
        <w:tab/>
        <w:t>Computer Science</w:t>
      </w:r>
      <w:r w:rsidRPr="00B1124F">
        <w:rPr>
          <w:rFonts w:ascii="Arial" w:hAnsi="Arial" w:cs="Arial"/>
          <w:sz w:val="20"/>
          <w:szCs w:val="20"/>
        </w:rPr>
        <w:tab/>
        <w:t xml:space="preserve">MS, 1984 </w:t>
      </w:r>
    </w:p>
    <w:p w14:paraId="0FB6269C" w14:textId="77777777" w:rsidR="000E727A" w:rsidRPr="00B1124F" w:rsidRDefault="000E727A" w:rsidP="000E727A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B1124F">
        <w:rPr>
          <w:rFonts w:ascii="Arial" w:hAnsi="Arial" w:cs="Arial"/>
          <w:sz w:val="20"/>
          <w:szCs w:val="20"/>
        </w:rPr>
        <w:t>UC San Diego</w:t>
      </w:r>
      <w:r w:rsidRPr="00B1124F">
        <w:rPr>
          <w:rFonts w:ascii="Arial" w:hAnsi="Arial" w:cs="Arial"/>
          <w:sz w:val="20"/>
          <w:szCs w:val="20"/>
        </w:rPr>
        <w:tab/>
        <w:t>Computer Science</w:t>
      </w:r>
      <w:r w:rsidRPr="00B1124F">
        <w:rPr>
          <w:rFonts w:ascii="Arial" w:hAnsi="Arial" w:cs="Arial"/>
          <w:sz w:val="20"/>
          <w:szCs w:val="20"/>
        </w:rPr>
        <w:tab/>
        <w:t>PhD, 1989</w:t>
      </w:r>
    </w:p>
    <w:p w14:paraId="59F3ED50" w14:textId="77777777" w:rsidR="000E727A" w:rsidRPr="00B1124F" w:rsidRDefault="000E727A" w:rsidP="000E727A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B1124F">
        <w:rPr>
          <w:rFonts w:ascii="Arial" w:hAnsi="Arial" w:cs="Arial"/>
          <w:sz w:val="20"/>
          <w:szCs w:val="20"/>
          <w:u w:val="single"/>
        </w:rPr>
        <w:t>Postdoctoral Institution</w:t>
      </w:r>
      <w:r w:rsidRPr="00B1124F">
        <w:rPr>
          <w:rFonts w:ascii="Arial" w:hAnsi="Arial" w:cs="Arial"/>
          <w:sz w:val="20"/>
          <w:szCs w:val="20"/>
        </w:rPr>
        <w:tab/>
      </w:r>
      <w:r w:rsidRPr="00B1124F">
        <w:rPr>
          <w:rFonts w:ascii="Arial" w:hAnsi="Arial" w:cs="Arial"/>
          <w:sz w:val="20"/>
          <w:szCs w:val="20"/>
          <w:u w:val="single"/>
        </w:rPr>
        <w:t>Area</w:t>
      </w:r>
      <w:r w:rsidRPr="00B1124F">
        <w:rPr>
          <w:rFonts w:ascii="Arial" w:hAnsi="Arial" w:cs="Arial"/>
          <w:sz w:val="20"/>
          <w:szCs w:val="20"/>
        </w:rPr>
        <w:tab/>
      </w:r>
      <w:r w:rsidRPr="00B1124F">
        <w:rPr>
          <w:rFonts w:ascii="Arial" w:hAnsi="Arial" w:cs="Arial"/>
          <w:sz w:val="20"/>
          <w:szCs w:val="20"/>
          <w:u w:val="single"/>
        </w:rPr>
        <w:t>Dates</w:t>
      </w:r>
    </w:p>
    <w:p w14:paraId="7DE3EA34" w14:textId="486792F5" w:rsidR="000E727A" w:rsidRPr="00B1124F" w:rsidRDefault="000E727A" w:rsidP="000E727A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B1124F">
        <w:rPr>
          <w:rFonts w:ascii="Arial" w:hAnsi="Arial" w:cs="Arial"/>
          <w:sz w:val="20"/>
          <w:szCs w:val="20"/>
        </w:rPr>
        <w:t>University of Rome</w:t>
      </w:r>
      <w:r w:rsidR="008C1860">
        <w:rPr>
          <w:rFonts w:ascii="Arial" w:hAnsi="Arial" w:cs="Arial"/>
          <w:sz w:val="20"/>
          <w:szCs w:val="20"/>
        </w:rPr>
        <w:t>, Italy</w:t>
      </w:r>
      <w:r w:rsidRPr="00B1124F">
        <w:rPr>
          <w:rFonts w:ascii="Arial" w:hAnsi="Arial" w:cs="Arial"/>
          <w:sz w:val="20"/>
          <w:szCs w:val="20"/>
        </w:rPr>
        <w:tab/>
        <w:t>Artificial Intelligence</w:t>
      </w:r>
      <w:r w:rsidRPr="00B1124F">
        <w:rPr>
          <w:rFonts w:ascii="Arial" w:hAnsi="Arial" w:cs="Arial"/>
          <w:sz w:val="20"/>
          <w:szCs w:val="20"/>
        </w:rPr>
        <w:tab/>
        <w:t>1989</w:t>
      </w:r>
    </w:p>
    <w:p w14:paraId="2B9CCC6C" w14:textId="77777777" w:rsidR="000E727A" w:rsidRPr="00B1124F" w:rsidRDefault="000E727A" w:rsidP="000E727A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14:paraId="395B04B5" w14:textId="77777777" w:rsidR="000E727A" w:rsidRPr="00B1124F" w:rsidRDefault="000E727A" w:rsidP="008C1860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spacing w:before="80" w:after="80"/>
        <w:outlineLvl w:val="0"/>
        <w:rPr>
          <w:rFonts w:ascii="Arial" w:hAnsi="Arial" w:cs="Arial"/>
          <w:sz w:val="20"/>
          <w:szCs w:val="20"/>
        </w:rPr>
      </w:pPr>
      <w:r w:rsidRPr="00B1124F">
        <w:rPr>
          <w:rFonts w:ascii="Arial" w:hAnsi="Arial" w:cs="Arial"/>
          <w:sz w:val="20"/>
          <w:szCs w:val="20"/>
        </w:rPr>
        <w:t>(b) Appointments</w:t>
      </w:r>
    </w:p>
    <w:p w14:paraId="40CF9E44" w14:textId="1935B315" w:rsidR="00B81D20" w:rsidRDefault="00B81D20" w:rsidP="00B81D2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B81D20">
        <w:rPr>
          <w:rFonts w:ascii="Arial" w:hAnsi="Arial" w:cs="Arial"/>
          <w:sz w:val="20"/>
          <w:szCs w:val="20"/>
        </w:rPr>
        <w:t xml:space="preserve">IBM Director, </w:t>
      </w:r>
      <w:r w:rsidR="008C1860">
        <w:rPr>
          <w:rFonts w:ascii="Arial" w:hAnsi="Arial" w:cs="Arial"/>
          <w:sz w:val="20"/>
          <w:szCs w:val="20"/>
        </w:rPr>
        <w:t>Cognitive Opentech Group</w:t>
      </w:r>
      <w:r w:rsidRPr="00B81D20">
        <w:rPr>
          <w:rFonts w:ascii="Arial" w:hAnsi="Arial" w:cs="Arial"/>
          <w:sz w:val="20"/>
          <w:szCs w:val="20"/>
        </w:rPr>
        <w:t xml:space="preserve"> (2016 - present)</w:t>
      </w:r>
    </w:p>
    <w:p w14:paraId="73D05371" w14:textId="3407AAA6" w:rsidR="000E727A" w:rsidRPr="00B1124F" w:rsidRDefault="000E727A" w:rsidP="000E727A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B1124F">
        <w:rPr>
          <w:rFonts w:ascii="Arial" w:hAnsi="Arial" w:cs="Arial"/>
          <w:sz w:val="20"/>
          <w:szCs w:val="20"/>
        </w:rPr>
        <w:t>IBM Director University Programs (2009-</w:t>
      </w:r>
      <w:r w:rsidR="00B81D20">
        <w:rPr>
          <w:rFonts w:ascii="Arial" w:hAnsi="Arial" w:cs="Arial"/>
          <w:sz w:val="20"/>
          <w:szCs w:val="20"/>
        </w:rPr>
        <w:t>2016</w:t>
      </w:r>
      <w:r w:rsidRPr="00B1124F">
        <w:rPr>
          <w:rFonts w:ascii="Arial" w:hAnsi="Arial" w:cs="Arial"/>
          <w:sz w:val="20"/>
          <w:szCs w:val="20"/>
        </w:rPr>
        <w:t>)</w:t>
      </w:r>
    </w:p>
    <w:p w14:paraId="1A1DFF07" w14:textId="77777777" w:rsidR="000E727A" w:rsidRPr="00B1124F" w:rsidRDefault="000E727A" w:rsidP="000E727A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B1124F">
        <w:rPr>
          <w:rFonts w:ascii="Arial" w:hAnsi="Arial" w:cs="Arial"/>
          <w:sz w:val="20"/>
          <w:szCs w:val="20"/>
        </w:rPr>
        <w:t>IBM Director Almaden Service Research (2002-2009)</w:t>
      </w:r>
    </w:p>
    <w:p w14:paraId="0BCD7574" w14:textId="77777777" w:rsidR="000E727A" w:rsidRPr="00B1124F" w:rsidRDefault="000E727A" w:rsidP="000E727A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B1124F">
        <w:rPr>
          <w:rFonts w:ascii="Arial" w:hAnsi="Arial" w:cs="Arial"/>
          <w:sz w:val="20"/>
          <w:szCs w:val="20"/>
        </w:rPr>
        <w:t>IBM CTO Venture Capital Relations Group (1999-2002)</w:t>
      </w:r>
    </w:p>
    <w:p w14:paraId="641FA8AC" w14:textId="77777777" w:rsidR="000E727A" w:rsidRPr="00B1124F" w:rsidRDefault="000E727A" w:rsidP="000E727A">
      <w:pPr>
        <w:pStyle w:val="CM16"/>
        <w:spacing w:after="0"/>
        <w:ind w:firstLine="360"/>
        <w:rPr>
          <w:rFonts w:ascii="Arial" w:hAnsi="Arial" w:cs="Arial"/>
          <w:sz w:val="20"/>
          <w:szCs w:val="20"/>
        </w:rPr>
      </w:pPr>
      <w:r w:rsidRPr="00B1124F">
        <w:rPr>
          <w:rFonts w:ascii="Arial" w:hAnsi="Arial" w:cs="Arial"/>
          <w:sz w:val="20"/>
          <w:szCs w:val="20"/>
        </w:rPr>
        <w:t>IBM Functional Manager, Computer Science Foundations (1999-1999)</w:t>
      </w:r>
    </w:p>
    <w:p w14:paraId="2D96BDE7" w14:textId="77777777" w:rsidR="000E727A" w:rsidRPr="00B1124F" w:rsidRDefault="000E727A" w:rsidP="000E727A">
      <w:pPr>
        <w:pStyle w:val="CM16"/>
        <w:spacing w:after="0"/>
        <w:ind w:firstLine="360"/>
        <w:rPr>
          <w:rFonts w:ascii="Arial" w:hAnsi="Arial" w:cs="Arial"/>
          <w:sz w:val="20"/>
          <w:szCs w:val="20"/>
        </w:rPr>
      </w:pPr>
      <w:r w:rsidRPr="00B1124F">
        <w:rPr>
          <w:rFonts w:ascii="Arial" w:hAnsi="Arial" w:cs="Arial"/>
          <w:sz w:val="20"/>
          <w:szCs w:val="20"/>
        </w:rPr>
        <w:t xml:space="preserve">IBM Functional Manager, User Experience Group (1998-1999) </w:t>
      </w:r>
    </w:p>
    <w:p w14:paraId="0B002495" w14:textId="77777777" w:rsidR="000E727A" w:rsidRPr="00B1124F" w:rsidRDefault="000E727A" w:rsidP="000E727A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B1124F">
        <w:rPr>
          <w:rFonts w:ascii="Arial" w:hAnsi="Arial" w:cs="Arial"/>
          <w:sz w:val="20"/>
          <w:szCs w:val="20"/>
        </w:rPr>
        <w:t>Apple Distinguished Engineer Scientist and Technologist,  (1994-1998)</w:t>
      </w:r>
    </w:p>
    <w:p w14:paraId="1F881D8E" w14:textId="77777777" w:rsidR="000E727A" w:rsidRPr="00B1124F" w:rsidRDefault="000E727A" w:rsidP="000E727A">
      <w:pPr>
        <w:pStyle w:val="CM16"/>
        <w:spacing w:after="0"/>
        <w:ind w:firstLine="360"/>
        <w:rPr>
          <w:rFonts w:ascii="Arial" w:hAnsi="Arial" w:cs="Arial"/>
          <w:sz w:val="20"/>
          <w:szCs w:val="20"/>
        </w:rPr>
      </w:pPr>
      <w:r w:rsidRPr="00B1124F">
        <w:rPr>
          <w:rFonts w:ascii="Arial" w:hAnsi="Arial" w:cs="Arial"/>
          <w:sz w:val="20"/>
          <w:szCs w:val="20"/>
        </w:rPr>
        <w:t>Apple Manager Authoring Tools and Learning Communities (1993-1998)</w:t>
      </w:r>
    </w:p>
    <w:p w14:paraId="43E2979E" w14:textId="77777777" w:rsidR="000E727A" w:rsidRPr="00B1124F" w:rsidRDefault="000E727A" w:rsidP="000E727A">
      <w:pPr>
        <w:pStyle w:val="CM16"/>
        <w:spacing w:after="0"/>
        <w:ind w:firstLine="360"/>
        <w:rPr>
          <w:rFonts w:ascii="Arial" w:hAnsi="Arial" w:cs="Arial"/>
          <w:sz w:val="20"/>
          <w:szCs w:val="20"/>
        </w:rPr>
      </w:pPr>
      <w:r w:rsidRPr="00B1124F">
        <w:rPr>
          <w:rFonts w:ascii="Arial" w:hAnsi="Arial" w:cs="Arial"/>
          <w:sz w:val="20"/>
          <w:szCs w:val="20"/>
        </w:rPr>
        <w:t>Apple Senior Research Scientist, Business Learning Research (1989-1993)</w:t>
      </w:r>
    </w:p>
    <w:p w14:paraId="66DF69BA" w14:textId="77777777" w:rsidR="000E727A" w:rsidRPr="00B1124F" w:rsidRDefault="000E727A" w:rsidP="000E727A">
      <w:pPr>
        <w:pStyle w:val="CM16"/>
        <w:spacing w:after="0"/>
        <w:ind w:firstLine="360"/>
        <w:rPr>
          <w:rFonts w:ascii="Arial" w:hAnsi="Arial" w:cs="Arial"/>
          <w:sz w:val="20"/>
          <w:szCs w:val="20"/>
        </w:rPr>
      </w:pPr>
      <w:r w:rsidRPr="00B1124F">
        <w:rPr>
          <w:rFonts w:ascii="Arial" w:hAnsi="Arial" w:cs="Arial"/>
          <w:sz w:val="20"/>
          <w:szCs w:val="20"/>
        </w:rPr>
        <w:t>Verbex Senior Research Scientist, Speech Understanding Research (1978-1982)</w:t>
      </w:r>
    </w:p>
    <w:p w14:paraId="23E802E7" w14:textId="77777777" w:rsidR="000E727A" w:rsidRPr="00B1124F" w:rsidRDefault="000E727A" w:rsidP="000E727A">
      <w:pPr>
        <w:pStyle w:val="Default"/>
        <w:rPr>
          <w:rFonts w:ascii="Arial" w:hAnsi="Arial" w:cs="Arial"/>
          <w:sz w:val="20"/>
          <w:szCs w:val="20"/>
        </w:rPr>
      </w:pPr>
    </w:p>
    <w:p w14:paraId="16C414D6" w14:textId="77777777" w:rsidR="000E727A" w:rsidRPr="00B1124F" w:rsidRDefault="000E727A" w:rsidP="008C1860">
      <w:pPr>
        <w:pStyle w:val="Default"/>
        <w:spacing w:before="80" w:after="80"/>
        <w:ind w:left="360" w:hanging="360"/>
        <w:outlineLvl w:val="0"/>
        <w:rPr>
          <w:rFonts w:ascii="Arial" w:hAnsi="Arial" w:cs="Arial"/>
          <w:bCs/>
          <w:sz w:val="20"/>
          <w:szCs w:val="20"/>
        </w:rPr>
      </w:pPr>
      <w:r w:rsidRPr="00B1124F">
        <w:rPr>
          <w:rFonts w:ascii="Arial" w:hAnsi="Arial" w:cs="Arial"/>
          <w:bCs/>
          <w:sz w:val="20"/>
          <w:szCs w:val="20"/>
        </w:rPr>
        <w:t xml:space="preserve"> (c) Publications</w:t>
      </w:r>
    </w:p>
    <w:p w14:paraId="7B602311" w14:textId="77777777" w:rsidR="000E727A" w:rsidRPr="00B1124F" w:rsidRDefault="000E727A" w:rsidP="000E727A">
      <w:pPr>
        <w:pStyle w:val="Default"/>
        <w:spacing w:before="80" w:after="80"/>
        <w:ind w:left="360"/>
        <w:rPr>
          <w:rFonts w:ascii="Arial" w:hAnsi="Arial" w:cs="Arial"/>
          <w:bCs/>
          <w:sz w:val="20"/>
          <w:szCs w:val="20"/>
        </w:rPr>
      </w:pPr>
      <w:r w:rsidRPr="00B1124F">
        <w:rPr>
          <w:rFonts w:ascii="Arial" w:hAnsi="Arial" w:cs="Arial"/>
          <w:bCs/>
          <w:sz w:val="20"/>
          <w:szCs w:val="20"/>
        </w:rPr>
        <w:t>(i) Relevant publications</w:t>
      </w:r>
    </w:p>
    <w:p w14:paraId="322E2E66" w14:textId="77777777" w:rsidR="000E727A" w:rsidRPr="00B1124F" w:rsidRDefault="000E727A" w:rsidP="000E727A">
      <w:pPr>
        <w:pStyle w:val="Default"/>
        <w:ind w:left="720" w:hanging="180"/>
        <w:rPr>
          <w:rFonts w:ascii="Arial" w:hAnsi="Arial" w:cs="Arial"/>
          <w:color w:val="auto"/>
          <w:sz w:val="20"/>
          <w:szCs w:val="20"/>
        </w:rPr>
      </w:pPr>
      <w:r w:rsidRPr="00B1124F">
        <w:rPr>
          <w:rFonts w:ascii="Arial" w:hAnsi="Arial" w:cs="Arial"/>
          <w:color w:val="auto"/>
          <w:sz w:val="20"/>
          <w:szCs w:val="20"/>
        </w:rPr>
        <w:t>Chesbrough, H., &amp; Spohrer, J. (2006). A research manifesto for services science. Communications of the ACM, 49(7), 35-40.</w:t>
      </w:r>
    </w:p>
    <w:p w14:paraId="30B6D633" w14:textId="77777777" w:rsidR="000E727A" w:rsidRPr="00B1124F" w:rsidRDefault="000E727A" w:rsidP="000E727A">
      <w:pPr>
        <w:pStyle w:val="Default"/>
        <w:ind w:left="720" w:hanging="180"/>
        <w:rPr>
          <w:rFonts w:ascii="Arial" w:hAnsi="Arial" w:cs="Arial"/>
          <w:color w:val="auto"/>
          <w:sz w:val="20"/>
          <w:szCs w:val="20"/>
        </w:rPr>
      </w:pPr>
      <w:r w:rsidRPr="00B1124F">
        <w:rPr>
          <w:rFonts w:ascii="Arial" w:hAnsi="Arial" w:cs="Arial"/>
          <w:color w:val="auto"/>
          <w:sz w:val="20"/>
          <w:szCs w:val="20"/>
        </w:rPr>
        <w:t xml:space="preserve">Spohrer, J., Maglio, P. P., Bailey, J. &amp; Gruhl, D. (2007). Steps toward a science of service systems. </w:t>
      </w:r>
      <w:r w:rsidRPr="00B1124F">
        <w:rPr>
          <w:rFonts w:ascii="Arial" w:hAnsi="Arial" w:cs="Arial"/>
          <w:i/>
          <w:iCs/>
          <w:color w:val="auto"/>
          <w:sz w:val="20"/>
          <w:szCs w:val="20"/>
        </w:rPr>
        <w:t>Computer, 40</w:t>
      </w:r>
      <w:r w:rsidRPr="00B1124F">
        <w:rPr>
          <w:rFonts w:ascii="Arial" w:hAnsi="Arial" w:cs="Arial"/>
          <w:color w:val="auto"/>
          <w:sz w:val="20"/>
          <w:szCs w:val="20"/>
        </w:rPr>
        <w:t>, 71-77.</w:t>
      </w:r>
    </w:p>
    <w:p w14:paraId="71441F84" w14:textId="77777777" w:rsidR="000E727A" w:rsidRPr="00B1124F" w:rsidRDefault="000E727A" w:rsidP="000E727A">
      <w:pPr>
        <w:pStyle w:val="Default"/>
        <w:ind w:left="720" w:hanging="180"/>
        <w:rPr>
          <w:rFonts w:ascii="Arial" w:hAnsi="Arial" w:cs="Arial"/>
          <w:sz w:val="20"/>
          <w:szCs w:val="20"/>
        </w:rPr>
      </w:pPr>
      <w:r w:rsidRPr="00B1124F">
        <w:rPr>
          <w:rFonts w:ascii="Arial" w:hAnsi="Arial" w:cs="Arial"/>
          <w:sz w:val="20"/>
          <w:szCs w:val="20"/>
          <w:lang w:val="it-IT"/>
        </w:rPr>
        <w:t xml:space="preserve">Spohrer, J. &amp; </w:t>
      </w:r>
      <w:r w:rsidRPr="00B1124F">
        <w:rPr>
          <w:rFonts w:ascii="Arial" w:hAnsi="Arial" w:cs="Arial"/>
          <w:bCs/>
          <w:sz w:val="20"/>
          <w:szCs w:val="20"/>
          <w:lang w:val="it-IT"/>
        </w:rPr>
        <w:t>Maglio, P. P.</w:t>
      </w:r>
      <w:r w:rsidRPr="00B1124F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Pr="00B1124F">
        <w:rPr>
          <w:rFonts w:ascii="Arial" w:hAnsi="Arial" w:cs="Arial"/>
          <w:sz w:val="20"/>
          <w:szCs w:val="20"/>
          <w:lang w:val="it-IT"/>
        </w:rPr>
        <w:t xml:space="preserve">(2008). </w:t>
      </w:r>
      <w:r w:rsidRPr="00B1124F">
        <w:rPr>
          <w:rFonts w:ascii="Arial" w:hAnsi="Arial" w:cs="Arial"/>
          <w:sz w:val="20"/>
          <w:szCs w:val="20"/>
        </w:rPr>
        <w:t xml:space="preserve">The emergence of service science: Toward systematic service innovations to accelerate co-creation of value. </w:t>
      </w:r>
      <w:r w:rsidRPr="00B1124F">
        <w:rPr>
          <w:rFonts w:ascii="Arial" w:hAnsi="Arial" w:cs="Arial"/>
          <w:i/>
          <w:iCs/>
          <w:sz w:val="20"/>
          <w:szCs w:val="20"/>
        </w:rPr>
        <w:t>Productio</w:t>
      </w:r>
      <w:r w:rsidRPr="00B1124F">
        <w:rPr>
          <w:rFonts w:ascii="Arial" w:hAnsi="Arial" w:cs="Arial"/>
          <w:i/>
          <w:sz w:val="20"/>
          <w:szCs w:val="20"/>
        </w:rPr>
        <w:t xml:space="preserve">n </w:t>
      </w:r>
      <w:r w:rsidRPr="00B1124F">
        <w:rPr>
          <w:rFonts w:ascii="Arial" w:hAnsi="Arial" w:cs="Arial"/>
          <w:i/>
          <w:iCs/>
          <w:sz w:val="20"/>
          <w:szCs w:val="20"/>
        </w:rPr>
        <w:t>an</w:t>
      </w:r>
      <w:r w:rsidRPr="00B1124F">
        <w:rPr>
          <w:rFonts w:ascii="Arial" w:hAnsi="Arial" w:cs="Arial"/>
          <w:i/>
          <w:sz w:val="20"/>
          <w:szCs w:val="20"/>
        </w:rPr>
        <w:t>d</w:t>
      </w:r>
      <w:r w:rsidRPr="00B1124F">
        <w:rPr>
          <w:rFonts w:ascii="Arial" w:hAnsi="Arial" w:cs="Arial"/>
          <w:sz w:val="20"/>
          <w:szCs w:val="20"/>
        </w:rPr>
        <w:t xml:space="preserve"> </w:t>
      </w:r>
      <w:r w:rsidRPr="00B1124F">
        <w:rPr>
          <w:rFonts w:ascii="Arial" w:hAnsi="Arial" w:cs="Arial"/>
          <w:i/>
          <w:iCs/>
          <w:sz w:val="20"/>
          <w:szCs w:val="20"/>
        </w:rPr>
        <w:t>Operation</w:t>
      </w:r>
      <w:r w:rsidRPr="00B1124F">
        <w:rPr>
          <w:rFonts w:ascii="Arial" w:hAnsi="Arial" w:cs="Arial"/>
          <w:sz w:val="20"/>
          <w:szCs w:val="20"/>
        </w:rPr>
        <w:t xml:space="preserve">s </w:t>
      </w:r>
      <w:r w:rsidRPr="00B1124F">
        <w:rPr>
          <w:rFonts w:ascii="Arial" w:hAnsi="Arial" w:cs="Arial"/>
          <w:i/>
          <w:iCs/>
          <w:sz w:val="20"/>
          <w:szCs w:val="20"/>
        </w:rPr>
        <w:t>Management</w:t>
      </w:r>
      <w:r w:rsidRPr="00B1124F">
        <w:rPr>
          <w:rFonts w:ascii="Arial" w:hAnsi="Arial" w:cs="Arial"/>
          <w:sz w:val="20"/>
          <w:szCs w:val="20"/>
        </w:rPr>
        <w:t xml:space="preserve">, </w:t>
      </w:r>
      <w:r w:rsidRPr="00B1124F">
        <w:rPr>
          <w:rFonts w:ascii="Arial" w:hAnsi="Arial" w:cs="Arial"/>
          <w:i/>
          <w:iCs/>
          <w:sz w:val="20"/>
          <w:szCs w:val="20"/>
        </w:rPr>
        <w:t>17</w:t>
      </w:r>
      <w:r w:rsidRPr="00B1124F">
        <w:rPr>
          <w:rFonts w:ascii="Arial" w:hAnsi="Arial" w:cs="Arial"/>
          <w:sz w:val="20"/>
          <w:szCs w:val="20"/>
        </w:rPr>
        <w:t xml:space="preserve">(3), 1-9. </w:t>
      </w:r>
    </w:p>
    <w:p w14:paraId="5D7A059C" w14:textId="77777777" w:rsidR="000E727A" w:rsidRPr="00B1124F" w:rsidRDefault="000E727A" w:rsidP="000E727A">
      <w:pPr>
        <w:pStyle w:val="Default"/>
        <w:ind w:left="720" w:hanging="180"/>
        <w:rPr>
          <w:rFonts w:ascii="Arial" w:hAnsi="Arial" w:cs="Arial"/>
          <w:sz w:val="20"/>
          <w:szCs w:val="20"/>
        </w:rPr>
      </w:pPr>
      <w:r w:rsidRPr="00B1124F">
        <w:rPr>
          <w:rFonts w:ascii="Arial" w:hAnsi="Arial" w:cs="Arial"/>
          <w:sz w:val="20"/>
          <w:szCs w:val="20"/>
        </w:rPr>
        <w:t xml:space="preserve">Maglio, P. P., Kieliszewski, C. A., &amp; Spohrer, J. C. (Eds.). (2010). </w:t>
      </w:r>
      <w:r w:rsidRPr="00B1124F">
        <w:rPr>
          <w:rFonts w:ascii="Arial" w:hAnsi="Arial" w:cs="Arial"/>
          <w:i/>
          <w:sz w:val="20"/>
          <w:szCs w:val="20"/>
        </w:rPr>
        <w:t>Handbook of service science.</w:t>
      </w:r>
      <w:r w:rsidRPr="00B1124F">
        <w:rPr>
          <w:rFonts w:ascii="Arial" w:hAnsi="Arial" w:cs="Arial"/>
          <w:sz w:val="20"/>
          <w:szCs w:val="20"/>
        </w:rPr>
        <w:t xml:space="preserve">  New York: Springer.</w:t>
      </w:r>
    </w:p>
    <w:p w14:paraId="2D3618D9" w14:textId="77777777" w:rsidR="000E727A" w:rsidRPr="00B1124F" w:rsidRDefault="000E727A" w:rsidP="000E727A">
      <w:pPr>
        <w:pStyle w:val="Default"/>
        <w:ind w:left="720" w:hanging="180"/>
        <w:rPr>
          <w:rFonts w:ascii="Arial" w:hAnsi="Arial" w:cs="Arial"/>
          <w:color w:val="auto"/>
          <w:sz w:val="20"/>
          <w:szCs w:val="20"/>
        </w:rPr>
      </w:pPr>
      <w:r w:rsidRPr="00B1124F">
        <w:rPr>
          <w:rFonts w:ascii="Arial" w:hAnsi="Arial" w:cs="Arial"/>
          <w:color w:val="auto"/>
          <w:sz w:val="20"/>
          <w:szCs w:val="20"/>
          <w:lang w:val="it-IT"/>
        </w:rPr>
        <w:t xml:space="preserve">Spohrer, J. &amp; Maglio, P. P. (2010). </w:t>
      </w:r>
      <w:r w:rsidRPr="00B1124F">
        <w:rPr>
          <w:rFonts w:ascii="Arial" w:hAnsi="Arial" w:cs="Arial"/>
          <w:color w:val="auto"/>
          <w:sz w:val="20"/>
          <w:szCs w:val="20"/>
        </w:rPr>
        <w:t xml:space="preserve">Service science: Toward a smarter planet.  In W. Karwowski &amp; G. Salvendy (Eds.), </w:t>
      </w:r>
      <w:r w:rsidRPr="00B1124F">
        <w:rPr>
          <w:rFonts w:ascii="Arial" w:hAnsi="Arial" w:cs="Arial"/>
          <w:i/>
          <w:color w:val="auto"/>
          <w:sz w:val="20"/>
          <w:szCs w:val="20"/>
        </w:rPr>
        <w:t xml:space="preserve">Introduction to service engineering. </w:t>
      </w:r>
      <w:r w:rsidRPr="00B1124F">
        <w:rPr>
          <w:rFonts w:ascii="Arial" w:hAnsi="Arial" w:cs="Arial"/>
          <w:color w:val="auto"/>
          <w:sz w:val="20"/>
          <w:szCs w:val="20"/>
        </w:rPr>
        <w:t>New York: Wiley &amp; Sons, pp. 3-30.</w:t>
      </w:r>
    </w:p>
    <w:p w14:paraId="0F641B3F" w14:textId="77777777" w:rsidR="000E727A" w:rsidRPr="00B1124F" w:rsidRDefault="000E727A" w:rsidP="000E727A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spacing w:before="80" w:after="80"/>
        <w:ind w:left="547" w:hanging="187"/>
        <w:rPr>
          <w:rFonts w:ascii="Arial" w:hAnsi="Arial" w:cs="Arial"/>
          <w:sz w:val="20"/>
          <w:szCs w:val="20"/>
        </w:rPr>
      </w:pPr>
      <w:r w:rsidRPr="00B1124F">
        <w:rPr>
          <w:rFonts w:ascii="Arial" w:hAnsi="Arial" w:cs="Arial"/>
          <w:sz w:val="20"/>
          <w:szCs w:val="20"/>
        </w:rPr>
        <w:t xml:space="preserve"> (ii) Other significant publications</w:t>
      </w:r>
    </w:p>
    <w:p w14:paraId="0E75EE45" w14:textId="77777777" w:rsidR="000E727A" w:rsidRPr="00B1124F" w:rsidRDefault="000E727A" w:rsidP="000E727A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spacing w:before="80" w:after="80"/>
        <w:ind w:left="547" w:hanging="187"/>
        <w:rPr>
          <w:rFonts w:ascii="Arial" w:hAnsi="Arial" w:cs="Arial"/>
          <w:sz w:val="20"/>
          <w:szCs w:val="20"/>
        </w:rPr>
      </w:pPr>
      <w:r w:rsidRPr="00B1124F">
        <w:rPr>
          <w:rFonts w:ascii="Arial" w:hAnsi="Arial" w:cs="Arial"/>
          <w:sz w:val="20"/>
          <w:szCs w:val="20"/>
        </w:rPr>
        <w:t>Smith, D. C., Cypher, A., &amp; Spohrer, J. (1994). KidSim: programming agents without a programming language. Communications of the ACM, 37(7), 54-67.</w:t>
      </w:r>
    </w:p>
    <w:p w14:paraId="5D429140" w14:textId="77777777" w:rsidR="000E727A" w:rsidRPr="00B1124F" w:rsidRDefault="000E727A" w:rsidP="000E727A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spacing w:before="80" w:after="80"/>
        <w:ind w:left="547" w:hanging="187"/>
        <w:rPr>
          <w:rFonts w:ascii="Arial" w:hAnsi="Arial" w:cs="Arial"/>
          <w:sz w:val="20"/>
          <w:szCs w:val="20"/>
        </w:rPr>
      </w:pPr>
      <w:r w:rsidRPr="00B1124F">
        <w:rPr>
          <w:rFonts w:ascii="Arial" w:hAnsi="Arial" w:cs="Arial"/>
          <w:sz w:val="20"/>
          <w:szCs w:val="20"/>
        </w:rPr>
        <w:t>Norman, D. A., &amp; Spohrer, J. C. (1996). Learner-centered education. Communications of the ACM, 39(4), 24-27.</w:t>
      </w:r>
    </w:p>
    <w:p w14:paraId="5DCB2954" w14:textId="77777777" w:rsidR="000E727A" w:rsidRPr="00B1124F" w:rsidRDefault="000E727A" w:rsidP="000E727A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spacing w:before="80" w:after="80"/>
        <w:ind w:left="547" w:hanging="187"/>
        <w:rPr>
          <w:rFonts w:ascii="Arial" w:hAnsi="Arial" w:cs="Arial"/>
          <w:sz w:val="20"/>
          <w:szCs w:val="20"/>
        </w:rPr>
      </w:pPr>
      <w:r w:rsidRPr="00B1124F">
        <w:rPr>
          <w:rFonts w:ascii="Arial" w:hAnsi="Arial" w:cs="Arial"/>
          <w:sz w:val="20"/>
          <w:szCs w:val="20"/>
        </w:rPr>
        <w:t>Spohrer, J. C. (1999). Information in places. IBM Systems Journal, 38(4), 602-628.</w:t>
      </w:r>
    </w:p>
    <w:p w14:paraId="55FD56A1" w14:textId="77777777" w:rsidR="000E727A" w:rsidRPr="00B1124F" w:rsidRDefault="000E727A" w:rsidP="000E727A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spacing w:before="80" w:after="80"/>
        <w:ind w:left="547" w:hanging="187"/>
        <w:rPr>
          <w:rFonts w:ascii="Arial" w:hAnsi="Arial" w:cs="Arial"/>
          <w:sz w:val="20"/>
          <w:szCs w:val="20"/>
        </w:rPr>
      </w:pPr>
    </w:p>
    <w:p w14:paraId="72F13387" w14:textId="77777777" w:rsidR="000E727A" w:rsidRPr="00B1124F" w:rsidRDefault="000E727A" w:rsidP="008C1860">
      <w:pPr>
        <w:widowControl w:val="0"/>
        <w:autoSpaceDE w:val="0"/>
        <w:autoSpaceDN w:val="0"/>
        <w:adjustRightInd w:val="0"/>
        <w:spacing w:before="80" w:after="80"/>
        <w:ind w:left="360" w:hanging="360"/>
        <w:outlineLvl w:val="0"/>
        <w:rPr>
          <w:rFonts w:ascii="Arial" w:hAnsi="Arial" w:cs="Arial"/>
          <w:sz w:val="20"/>
          <w:szCs w:val="20"/>
        </w:rPr>
      </w:pPr>
      <w:r w:rsidRPr="00B1124F">
        <w:rPr>
          <w:rFonts w:ascii="Arial" w:hAnsi="Arial" w:cs="Arial"/>
          <w:sz w:val="20"/>
          <w:szCs w:val="20"/>
        </w:rPr>
        <w:t xml:space="preserve"> (d) Synergistic Activities </w:t>
      </w:r>
    </w:p>
    <w:p w14:paraId="2A52C877" w14:textId="77777777" w:rsidR="000E727A" w:rsidRPr="00B1124F" w:rsidRDefault="000E727A" w:rsidP="000E727A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ind w:left="547" w:hanging="360"/>
        <w:rPr>
          <w:rFonts w:ascii="Arial" w:hAnsi="Arial" w:cs="Arial"/>
          <w:sz w:val="20"/>
          <w:szCs w:val="20"/>
        </w:rPr>
      </w:pPr>
      <w:r w:rsidRPr="00B1124F">
        <w:rPr>
          <w:rFonts w:ascii="Arial" w:hAnsi="Arial" w:cs="Arial"/>
          <w:sz w:val="20"/>
          <w:szCs w:val="20"/>
        </w:rPr>
        <w:t>(i)</w:t>
      </w:r>
      <w:r w:rsidRPr="00B1124F">
        <w:rPr>
          <w:rFonts w:ascii="Arial" w:hAnsi="Arial" w:cs="Arial"/>
          <w:sz w:val="20"/>
          <w:szCs w:val="20"/>
        </w:rPr>
        <w:tab/>
        <w:t>Board of Directors, ISSIP, International Society of Service Innovation Professionals, 2012-present</w:t>
      </w:r>
    </w:p>
    <w:p w14:paraId="44E151F9" w14:textId="79E4A82A" w:rsidR="000E727A" w:rsidRPr="00B1124F" w:rsidRDefault="000E727A" w:rsidP="000E727A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ind w:left="547" w:hanging="360"/>
        <w:rPr>
          <w:rFonts w:ascii="Arial" w:hAnsi="Arial" w:cs="Arial"/>
          <w:sz w:val="20"/>
          <w:szCs w:val="20"/>
        </w:rPr>
      </w:pPr>
      <w:r w:rsidRPr="00B1124F">
        <w:rPr>
          <w:rFonts w:ascii="Arial" w:hAnsi="Arial" w:cs="Arial"/>
          <w:sz w:val="20"/>
          <w:szCs w:val="20"/>
        </w:rPr>
        <w:t>(ii)</w:t>
      </w:r>
      <w:r w:rsidRPr="00B1124F">
        <w:rPr>
          <w:rFonts w:ascii="Arial" w:hAnsi="Arial" w:cs="Arial"/>
          <w:sz w:val="20"/>
          <w:szCs w:val="20"/>
        </w:rPr>
        <w:tab/>
        <w:t xml:space="preserve">Current editorial advisory board: </w:t>
      </w:r>
      <w:r w:rsidRPr="00B1124F">
        <w:rPr>
          <w:rFonts w:ascii="Arial" w:hAnsi="Arial" w:cs="Arial"/>
          <w:i/>
          <w:iCs/>
          <w:sz w:val="20"/>
          <w:szCs w:val="20"/>
        </w:rPr>
        <w:t>Journal of Service Research,</w:t>
      </w:r>
      <w:r w:rsidRPr="00B1124F">
        <w:rPr>
          <w:rFonts w:ascii="Arial" w:hAnsi="Arial" w:cs="Arial"/>
          <w:sz w:val="20"/>
          <w:szCs w:val="20"/>
        </w:rPr>
        <w:t xml:space="preserve"> Sage Publications, 2006-</w:t>
      </w:r>
      <w:r w:rsidR="00434C94" w:rsidRPr="00B1124F">
        <w:rPr>
          <w:rFonts w:ascii="Arial" w:hAnsi="Arial" w:cs="Arial"/>
          <w:sz w:val="20"/>
          <w:szCs w:val="20"/>
        </w:rPr>
        <w:t>present; Service</w:t>
      </w:r>
      <w:r w:rsidRPr="00B1124F">
        <w:rPr>
          <w:rFonts w:ascii="Arial" w:hAnsi="Arial" w:cs="Arial"/>
          <w:i/>
          <w:sz w:val="20"/>
          <w:szCs w:val="20"/>
        </w:rPr>
        <w:t xml:space="preserve"> Science</w:t>
      </w:r>
      <w:r w:rsidRPr="00B1124F">
        <w:rPr>
          <w:rFonts w:ascii="Arial" w:hAnsi="Arial" w:cs="Arial"/>
          <w:sz w:val="20"/>
          <w:szCs w:val="20"/>
        </w:rPr>
        <w:t>,</w:t>
      </w:r>
      <w:r w:rsidR="00935B78">
        <w:rPr>
          <w:rFonts w:ascii="Arial" w:hAnsi="Arial" w:cs="Arial"/>
          <w:sz w:val="20"/>
          <w:szCs w:val="20"/>
        </w:rPr>
        <w:t xml:space="preserve"> </w:t>
      </w:r>
      <w:r w:rsidRPr="00B1124F">
        <w:rPr>
          <w:rFonts w:ascii="Arial" w:hAnsi="Arial" w:cs="Arial"/>
          <w:sz w:val="20"/>
          <w:szCs w:val="20"/>
        </w:rPr>
        <w:t xml:space="preserve">INFORMS, 2010-present; Business Express Press, </w:t>
      </w:r>
      <w:r w:rsidRPr="00B1124F">
        <w:rPr>
          <w:rFonts w:ascii="Arial" w:hAnsi="Arial" w:cs="Arial"/>
          <w:i/>
          <w:sz w:val="20"/>
          <w:szCs w:val="20"/>
        </w:rPr>
        <w:t>Service Systems and Innovations Collection</w:t>
      </w:r>
      <w:r w:rsidRPr="00B1124F">
        <w:rPr>
          <w:rFonts w:ascii="Arial" w:hAnsi="Arial" w:cs="Arial"/>
          <w:sz w:val="20"/>
          <w:szCs w:val="20"/>
        </w:rPr>
        <w:t xml:space="preserve"> Co-Editor.</w:t>
      </w:r>
    </w:p>
    <w:p w14:paraId="1312A802" w14:textId="77777777" w:rsidR="000E727A" w:rsidRPr="00B1124F" w:rsidRDefault="000E727A" w:rsidP="000E727A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ind w:left="547" w:hanging="360"/>
        <w:rPr>
          <w:rFonts w:ascii="Arial" w:hAnsi="Arial" w:cs="Arial"/>
          <w:sz w:val="20"/>
          <w:szCs w:val="20"/>
        </w:rPr>
      </w:pPr>
      <w:r w:rsidRPr="00B1124F">
        <w:rPr>
          <w:rFonts w:ascii="Arial" w:hAnsi="Arial" w:cs="Arial"/>
          <w:sz w:val="20"/>
          <w:szCs w:val="20"/>
        </w:rPr>
        <w:t>(iii)</w:t>
      </w:r>
      <w:r w:rsidRPr="00B1124F">
        <w:rPr>
          <w:rFonts w:ascii="Arial" w:hAnsi="Arial" w:cs="Arial"/>
          <w:sz w:val="20"/>
          <w:szCs w:val="20"/>
        </w:rPr>
        <w:tab/>
        <w:t xml:space="preserve">Journal special issues: Co-editor, </w:t>
      </w:r>
      <w:r w:rsidRPr="00B1124F">
        <w:rPr>
          <w:rFonts w:ascii="Arial" w:hAnsi="Arial" w:cs="Arial"/>
          <w:i/>
          <w:iCs/>
          <w:sz w:val="20"/>
          <w:szCs w:val="20"/>
        </w:rPr>
        <w:t>IBM Systems Journal, Special Issue on Service Science, Management, and Engineering,</w:t>
      </w:r>
      <w:r w:rsidRPr="00B1124F">
        <w:rPr>
          <w:rFonts w:ascii="Arial" w:hAnsi="Arial" w:cs="Arial"/>
          <w:sz w:val="20"/>
          <w:szCs w:val="20"/>
        </w:rPr>
        <w:t xml:space="preserve"> 47(1), February 2008; Co-editor, Special Issue of Communications of the ACM, </w:t>
      </w:r>
      <w:r w:rsidRPr="00B1124F">
        <w:rPr>
          <w:rFonts w:ascii="Arial" w:hAnsi="Arial" w:cs="Arial"/>
          <w:i/>
          <w:sz w:val="20"/>
          <w:szCs w:val="20"/>
        </w:rPr>
        <w:t>Service Science</w:t>
      </w:r>
      <w:r w:rsidRPr="00B1124F">
        <w:rPr>
          <w:rFonts w:ascii="Arial" w:hAnsi="Arial" w:cs="Arial"/>
          <w:sz w:val="20"/>
          <w:szCs w:val="20"/>
        </w:rPr>
        <w:t>, 49(7).</w:t>
      </w:r>
    </w:p>
    <w:p w14:paraId="7228B5B5" w14:textId="77777777" w:rsidR="000E727A" w:rsidRPr="00B1124F" w:rsidRDefault="000E727A" w:rsidP="000E727A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ind w:left="547" w:hanging="360"/>
        <w:rPr>
          <w:rFonts w:ascii="Arial" w:hAnsi="Arial" w:cs="Arial"/>
          <w:sz w:val="20"/>
          <w:szCs w:val="20"/>
        </w:rPr>
      </w:pPr>
      <w:r w:rsidRPr="00B1124F">
        <w:rPr>
          <w:rFonts w:ascii="Arial" w:hAnsi="Arial" w:cs="Arial"/>
          <w:sz w:val="20"/>
          <w:szCs w:val="20"/>
        </w:rPr>
        <w:t xml:space="preserve">Recent conference organization: General Co-Chair, </w:t>
      </w:r>
      <w:r w:rsidRPr="00B1124F">
        <w:rPr>
          <w:rFonts w:ascii="Arial" w:hAnsi="Arial" w:cs="Arial"/>
          <w:i/>
          <w:iCs/>
          <w:sz w:val="20"/>
          <w:szCs w:val="20"/>
        </w:rPr>
        <w:t>The Human-Side of Service Engineering</w:t>
      </w:r>
      <w:r w:rsidRPr="00B1124F">
        <w:rPr>
          <w:rFonts w:ascii="Arial" w:hAnsi="Arial" w:cs="Arial"/>
          <w:sz w:val="20"/>
          <w:szCs w:val="20"/>
        </w:rPr>
        <w:t xml:space="preserve">, San </w:t>
      </w:r>
      <w:r w:rsidRPr="00B1124F">
        <w:rPr>
          <w:rFonts w:ascii="Arial" w:hAnsi="Arial" w:cs="Arial"/>
          <w:sz w:val="20"/>
          <w:szCs w:val="20"/>
        </w:rPr>
        <w:lastRenderedPageBreak/>
        <w:t xml:space="preserve">Francisco CA, July 2012; Co-chair, </w:t>
      </w:r>
      <w:r w:rsidRPr="00B1124F">
        <w:rPr>
          <w:rFonts w:ascii="Arial" w:hAnsi="Arial" w:cs="Arial"/>
          <w:i/>
          <w:iCs/>
          <w:sz w:val="20"/>
          <w:szCs w:val="20"/>
        </w:rPr>
        <w:t>Frontiers in Service</w:t>
      </w:r>
      <w:r w:rsidRPr="00B1124F">
        <w:rPr>
          <w:rFonts w:ascii="Arial" w:hAnsi="Arial" w:cs="Arial"/>
          <w:sz w:val="20"/>
          <w:szCs w:val="20"/>
        </w:rPr>
        <w:t xml:space="preserve">, San Francisco CA, October, 2007; </w:t>
      </w:r>
    </w:p>
    <w:p w14:paraId="1ECFC589" w14:textId="77777777" w:rsidR="000E727A" w:rsidRPr="00B1124F" w:rsidRDefault="000E727A" w:rsidP="000E727A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ind w:left="547" w:hanging="360"/>
        <w:rPr>
          <w:rFonts w:ascii="Arial" w:hAnsi="Arial" w:cs="Arial"/>
          <w:sz w:val="20"/>
          <w:szCs w:val="20"/>
        </w:rPr>
      </w:pPr>
      <w:r w:rsidRPr="00B1124F">
        <w:rPr>
          <w:rFonts w:ascii="Arial" w:hAnsi="Arial" w:cs="Arial"/>
          <w:sz w:val="20"/>
          <w:szCs w:val="20"/>
        </w:rPr>
        <w:t>(v)</w:t>
      </w:r>
      <w:r w:rsidRPr="00B1124F">
        <w:rPr>
          <w:rFonts w:ascii="Arial" w:hAnsi="Arial" w:cs="Arial"/>
          <w:sz w:val="20"/>
          <w:szCs w:val="20"/>
        </w:rPr>
        <w:tab/>
        <w:t xml:space="preserve">Recent honors and awards: </w:t>
      </w:r>
      <w:r w:rsidRPr="00B1124F">
        <w:rPr>
          <w:rFonts w:ascii="Arial" w:hAnsi="Arial" w:cs="Arial"/>
          <w:i/>
          <w:iCs/>
          <w:sz w:val="20"/>
          <w:szCs w:val="20"/>
        </w:rPr>
        <w:t>Service-Dominant Logic Award</w:t>
      </w:r>
      <w:r w:rsidRPr="00B1124F">
        <w:rPr>
          <w:rFonts w:ascii="Arial" w:hAnsi="Arial" w:cs="Arial"/>
          <w:sz w:val="20"/>
          <w:szCs w:val="20"/>
        </w:rPr>
        <w:t xml:space="preserve">, Naples Forum on Service. June 2013; </w:t>
      </w:r>
      <w:r w:rsidRPr="00B1124F">
        <w:rPr>
          <w:rFonts w:ascii="Arial" w:hAnsi="Arial" w:cs="Arial"/>
          <w:i/>
          <w:iCs/>
          <w:sz w:val="20"/>
          <w:szCs w:val="20"/>
        </w:rPr>
        <w:t>Evert Gummesson Outstanding Service Researcher Award</w:t>
      </w:r>
      <w:r w:rsidRPr="00B1124F">
        <w:rPr>
          <w:rFonts w:ascii="Arial" w:hAnsi="Arial" w:cs="Arial"/>
          <w:sz w:val="20"/>
          <w:szCs w:val="20"/>
        </w:rPr>
        <w:t xml:space="preserve">, Naples Forum on Service, June 2013; </w:t>
      </w:r>
      <w:r w:rsidRPr="00B1124F">
        <w:rPr>
          <w:rFonts w:ascii="Arial" w:hAnsi="Arial" w:cs="Arial"/>
          <w:i/>
          <w:iCs/>
          <w:sz w:val="20"/>
          <w:szCs w:val="20"/>
        </w:rPr>
        <w:t>Major Outstanding Innovation Achievement Award</w:t>
      </w:r>
      <w:r w:rsidRPr="00B1124F">
        <w:rPr>
          <w:rFonts w:ascii="Arial" w:hAnsi="Arial" w:cs="Arial"/>
          <w:sz w:val="20"/>
          <w:szCs w:val="20"/>
        </w:rPr>
        <w:t xml:space="preserve"> – IBM, August, 2010.</w:t>
      </w:r>
    </w:p>
    <w:p w14:paraId="23D9D816" w14:textId="77777777" w:rsidR="000E727A" w:rsidRPr="00B1124F" w:rsidRDefault="000E727A" w:rsidP="008C1860">
      <w:pPr>
        <w:pStyle w:val="Default"/>
        <w:spacing w:before="80" w:after="80"/>
        <w:outlineLvl w:val="0"/>
        <w:rPr>
          <w:rFonts w:ascii="Arial" w:hAnsi="Arial" w:cs="Arial"/>
          <w:color w:val="auto"/>
          <w:sz w:val="20"/>
          <w:szCs w:val="20"/>
        </w:rPr>
      </w:pPr>
      <w:r w:rsidRPr="00B1124F">
        <w:rPr>
          <w:rFonts w:ascii="Arial" w:hAnsi="Arial" w:cs="Arial"/>
          <w:color w:val="auto"/>
          <w:sz w:val="20"/>
          <w:szCs w:val="20"/>
        </w:rPr>
        <w:t>(e) Collaborators and Other Affiliations</w:t>
      </w:r>
    </w:p>
    <w:p w14:paraId="77438A1F" w14:textId="77777777" w:rsidR="000E727A" w:rsidRPr="00B1124F" w:rsidRDefault="000E727A" w:rsidP="000E727A">
      <w:pPr>
        <w:pStyle w:val="Default"/>
        <w:spacing w:before="80" w:after="80"/>
        <w:ind w:left="180"/>
        <w:rPr>
          <w:rFonts w:ascii="Arial" w:hAnsi="Arial" w:cs="Arial"/>
          <w:color w:val="auto"/>
          <w:sz w:val="20"/>
          <w:szCs w:val="20"/>
        </w:rPr>
      </w:pPr>
      <w:r w:rsidRPr="00B1124F">
        <w:rPr>
          <w:rFonts w:ascii="Arial" w:hAnsi="Arial" w:cs="Arial"/>
          <w:color w:val="auto"/>
          <w:sz w:val="20"/>
          <w:szCs w:val="20"/>
        </w:rPr>
        <w:t xml:space="preserve">(i) Collaborators since 2008  </w:t>
      </w:r>
    </w:p>
    <w:p w14:paraId="7516C80F" w14:textId="0A196817" w:rsidR="000E727A" w:rsidRPr="00B1124F" w:rsidRDefault="00434C94" w:rsidP="000E727A">
      <w:pPr>
        <w:pStyle w:val="Default"/>
        <w:ind w:left="540"/>
        <w:rPr>
          <w:rFonts w:ascii="Arial" w:hAnsi="Arial" w:cs="Arial"/>
          <w:color w:val="auto"/>
          <w:sz w:val="20"/>
          <w:szCs w:val="20"/>
        </w:rPr>
      </w:pPr>
      <w:r w:rsidRPr="00B1124F">
        <w:rPr>
          <w:rFonts w:ascii="Arial" w:hAnsi="Arial" w:cs="Arial"/>
          <w:color w:val="auto"/>
          <w:sz w:val="20"/>
          <w:szCs w:val="20"/>
        </w:rPr>
        <w:t xml:space="preserve">Clara Bassano, University of Naples; Henry Chesbrough, UC Berkeley; Mark M. Davis, Bentley University; Haluk Demirkan, </w:t>
      </w:r>
      <w:r w:rsidR="008C1860">
        <w:rPr>
          <w:rFonts w:ascii="Arial" w:hAnsi="Arial" w:cs="Arial"/>
          <w:color w:val="auto"/>
          <w:sz w:val="20"/>
          <w:szCs w:val="20"/>
        </w:rPr>
        <w:t>University of Washington</w:t>
      </w:r>
      <w:r w:rsidRPr="00B1124F">
        <w:rPr>
          <w:rFonts w:ascii="Arial" w:hAnsi="Arial" w:cs="Arial"/>
          <w:color w:val="auto"/>
          <w:sz w:val="20"/>
          <w:szCs w:val="20"/>
        </w:rPr>
        <w:t>; Ray Fisk, University of Texas; Louis Fr</w:t>
      </w:r>
      <w:r w:rsidR="008C1860">
        <w:rPr>
          <w:rFonts w:ascii="Arial" w:hAnsi="Arial" w:cs="Arial"/>
          <w:color w:val="auto"/>
          <w:sz w:val="20"/>
          <w:szCs w:val="20"/>
        </w:rPr>
        <w:t>eund, San Jose State University</w:t>
      </w:r>
      <w:r w:rsidRPr="00B1124F">
        <w:rPr>
          <w:rFonts w:ascii="Arial" w:hAnsi="Arial" w:cs="Arial"/>
          <w:color w:val="auto"/>
          <w:sz w:val="20"/>
          <w:szCs w:val="20"/>
        </w:rPr>
        <w:t xml:space="preserve">; Michael Gorman, University of Virginia; </w:t>
      </w:r>
      <w:r w:rsidR="008C1860">
        <w:rPr>
          <w:rFonts w:ascii="Arial" w:hAnsi="Arial" w:cs="Arial"/>
          <w:color w:val="auto"/>
          <w:sz w:val="20"/>
          <w:szCs w:val="20"/>
        </w:rPr>
        <w:t>Andrew Neeley</w:t>
      </w:r>
      <w:r w:rsidRPr="00B1124F">
        <w:rPr>
          <w:rFonts w:ascii="Arial" w:hAnsi="Arial" w:cs="Arial"/>
          <w:color w:val="auto"/>
          <w:sz w:val="20"/>
          <w:szCs w:val="20"/>
        </w:rPr>
        <w:t>, University of Cambridge; Cheryl Kieliszewski, IBM Research; Vikas Krishna, IBM Research; Stephen Kwan, San Jose State University;  Paul Maglio, UC Merced;</w:t>
      </w:r>
      <w:r w:rsidR="008C1860">
        <w:rPr>
          <w:rFonts w:ascii="Arial" w:hAnsi="Arial" w:cs="Arial"/>
          <w:color w:val="auto"/>
          <w:sz w:val="20"/>
          <w:szCs w:val="20"/>
        </w:rPr>
        <w:t xml:space="preserve"> Irene Ng, U Warwick;</w:t>
      </w:r>
      <w:bookmarkStart w:id="0" w:name="_GoBack"/>
      <w:bookmarkEnd w:id="0"/>
      <w:r w:rsidRPr="00B1124F">
        <w:rPr>
          <w:rFonts w:ascii="Arial" w:hAnsi="Arial" w:cs="Arial"/>
          <w:color w:val="auto"/>
          <w:sz w:val="20"/>
          <w:szCs w:val="20"/>
        </w:rPr>
        <w:t xml:space="preserve">  Stephen L. Vargo, University of Hawaii. </w:t>
      </w:r>
    </w:p>
    <w:p w14:paraId="0605F0F2" w14:textId="77777777" w:rsidR="000E727A" w:rsidRPr="00B1124F" w:rsidRDefault="000E727A" w:rsidP="000E727A">
      <w:pPr>
        <w:pStyle w:val="Default"/>
        <w:spacing w:before="80" w:after="80"/>
        <w:ind w:left="187"/>
        <w:rPr>
          <w:rFonts w:ascii="Arial" w:hAnsi="Arial" w:cs="Arial"/>
          <w:color w:val="auto"/>
          <w:sz w:val="20"/>
          <w:szCs w:val="20"/>
        </w:rPr>
      </w:pPr>
      <w:r w:rsidRPr="00B1124F">
        <w:rPr>
          <w:rFonts w:ascii="Arial" w:hAnsi="Arial" w:cs="Arial"/>
          <w:color w:val="auto"/>
          <w:sz w:val="20"/>
          <w:szCs w:val="20"/>
        </w:rPr>
        <w:t xml:space="preserve">(ii) Graduate Advisor </w:t>
      </w:r>
    </w:p>
    <w:p w14:paraId="2CF93361" w14:textId="7DFC666D" w:rsidR="000E727A" w:rsidRPr="002F555D" w:rsidRDefault="000E727A" w:rsidP="000E727A">
      <w:pPr>
        <w:pStyle w:val="Default"/>
        <w:ind w:firstLine="540"/>
        <w:rPr>
          <w:rFonts w:asciiTheme="minorHAnsi" w:hAnsiTheme="minorHAnsi" w:cs="Times New Roman"/>
          <w:color w:val="auto"/>
          <w:sz w:val="22"/>
          <w:szCs w:val="22"/>
        </w:rPr>
      </w:pPr>
      <w:r w:rsidRPr="00B1124F">
        <w:rPr>
          <w:rFonts w:ascii="Arial" w:hAnsi="Arial" w:cs="Arial"/>
          <w:color w:val="auto"/>
          <w:sz w:val="20"/>
          <w:szCs w:val="20"/>
        </w:rPr>
        <w:t>Elliot Soloway, Yale University, New Haven, CT (PhD advisor at Yale</w:t>
      </w:r>
      <w:r w:rsidR="008C1860">
        <w:rPr>
          <w:rFonts w:ascii="Arial" w:hAnsi="Arial" w:cs="Arial"/>
          <w:color w:val="auto"/>
          <w:sz w:val="20"/>
          <w:szCs w:val="20"/>
        </w:rPr>
        <w:t>, graduated 1989</w:t>
      </w:r>
      <w:r w:rsidRPr="00B1124F">
        <w:rPr>
          <w:rFonts w:ascii="Arial" w:hAnsi="Arial" w:cs="Arial"/>
          <w:color w:val="auto"/>
          <w:sz w:val="20"/>
          <w:szCs w:val="20"/>
        </w:rPr>
        <w:t>)</w:t>
      </w:r>
    </w:p>
    <w:p w14:paraId="6F34E44E" w14:textId="77777777" w:rsidR="000E727A" w:rsidRDefault="000E727A" w:rsidP="000E727A"/>
    <w:p w14:paraId="1223D545" w14:textId="30F691FE" w:rsidR="00A37916" w:rsidRPr="00A941EB" w:rsidRDefault="00A37916" w:rsidP="00C84602">
      <w:pPr>
        <w:rPr>
          <w:rFonts w:ascii="Arial" w:hAnsi="Arial" w:cs="Arial"/>
          <w:sz w:val="20"/>
          <w:szCs w:val="20"/>
        </w:rPr>
      </w:pPr>
    </w:p>
    <w:sectPr w:rsidR="00A37916" w:rsidRPr="00A941EB" w:rsidSect="00324CF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3F2B2" w14:textId="77777777" w:rsidR="00722F83" w:rsidRDefault="00722F83" w:rsidP="005A7F93">
      <w:r>
        <w:separator/>
      </w:r>
    </w:p>
  </w:endnote>
  <w:endnote w:type="continuationSeparator" w:id="0">
    <w:p w14:paraId="57C0EB2B" w14:textId="77777777" w:rsidR="00722F83" w:rsidRDefault="00722F83" w:rsidP="005A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MB X 12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18D0D" w14:textId="77777777" w:rsidR="007B73B8" w:rsidRDefault="007B73B8" w:rsidP="00324CF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2BE65F" w14:textId="77777777" w:rsidR="007B73B8" w:rsidRDefault="007B73B8" w:rsidP="005A7F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4524C" w14:textId="77777777" w:rsidR="007B73B8" w:rsidRDefault="007B73B8" w:rsidP="00324CF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460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CC0658B" w14:textId="77777777" w:rsidR="007B73B8" w:rsidRDefault="007B73B8" w:rsidP="005A7F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BFDD1" w14:textId="77777777" w:rsidR="00722F83" w:rsidRDefault="00722F83" w:rsidP="005A7F93">
      <w:r>
        <w:separator/>
      </w:r>
    </w:p>
  </w:footnote>
  <w:footnote w:type="continuationSeparator" w:id="0">
    <w:p w14:paraId="09C977DF" w14:textId="77777777" w:rsidR="00722F83" w:rsidRDefault="00722F83" w:rsidP="005A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B35773"/>
    <w:multiLevelType w:val="hybridMultilevel"/>
    <w:tmpl w:val="25245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05808"/>
    <w:multiLevelType w:val="multilevel"/>
    <w:tmpl w:val="0409001D"/>
    <w:numStyleLink w:val="Style3"/>
  </w:abstractNum>
  <w:abstractNum w:abstractNumId="3" w15:restartNumberingAfterBreak="0">
    <w:nsid w:val="041B2D51"/>
    <w:multiLevelType w:val="multilevel"/>
    <w:tmpl w:val="0409001D"/>
    <w:styleLink w:val="Style1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7032AD2"/>
    <w:multiLevelType w:val="hybridMultilevel"/>
    <w:tmpl w:val="CC2AFD9C"/>
    <w:lvl w:ilvl="0" w:tplc="0409000F">
      <w:start w:val="1"/>
      <w:numFmt w:val="decimal"/>
      <w:lvlText w:val="%1."/>
      <w:lvlJc w:val="left"/>
      <w:pPr>
        <w:ind w:left="682" w:hanging="360"/>
      </w:p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5" w15:restartNumberingAfterBreak="0">
    <w:nsid w:val="0C1541B1"/>
    <w:multiLevelType w:val="multilevel"/>
    <w:tmpl w:val="0409001D"/>
    <w:numStyleLink w:val="Style4"/>
  </w:abstractNum>
  <w:abstractNum w:abstractNumId="6" w15:restartNumberingAfterBreak="0">
    <w:nsid w:val="0C2344EC"/>
    <w:multiLevelType w:val="multilevel"/>
    <w:tmpl w:val="0409001D"/>
    <w:numStyleLink w:val="Style6"/>
  </w:abstractNum>
  <w:abstractNum w:abstractNumId="7" w15:restartNumberingAfterBreak="0">
    <w:nsid w:val="13031331"/>
    <w:multiLevelType w:val="multilevel"/>
    <w:tmpl w:val="0409001D"/>
    <w:styleLink w:val="Style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4E677C3"/>
    <w:multiLevelType w:val="multilevel"/>
    <w:tmpl w:val="8010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1901F9"/>
    <w:multiLevelType w:val="hybridMultilevel"/>
    <w:tmpl w:val="C27ECDDC"/>
    <w:lvl w:ilvl="0" w:tplc="25E2AF0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0" w15:restartNumberingAfterBreak="0">
    <w:nsid w:val="17640098"/>
    <w:multiLevelType w:val="hybridMultilevel"/>
    <w:tmpl w:val="E7E60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45358"/>
    <w:multiLevelType w:val="hybridMultilevel"/>
    <w:tmpl w:val="C5328374"/>
    <w:lvl w:ilvl="0" w:tplc="6EFAD4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5224379"/>
    <w:multiLevelType w:val="multilevel"/>
    <w:tmpl w:val="6896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63642D"/>
    <w:multiLevelType w:val="hybridMultilevel"/>
    <w:tmpl w:val="AC4C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D17D6"/>
    <w:multiLevelType w:val="multilevel"/>
    <w:tmpl w:val="0409001D"/>
    <w:numStyleLink w:val="Style2"/>
  </w:abstractNum>
  <w:abstractNum w:abstractNumId="15" w15:restartNumberingAfterBreak="0">
    <w:nsid w:val="330F147D"/>
    <w:multiLevelType w:val="hybridMultilevel"/>
    <w:tmpl w:val="4A7CD3F2"/>
    <w:lvl w:ilvl="0" w:tplc="0409001B">
      <w:start w:val="1"/>
      <w:numFmt w:val="low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13B38"/>
    <w:multiLevelType w:val="hybridMultilevel"/>
    <w:tmpl w:val="1FD6A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300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BC6D32"/>
    <w:multiLevelType w:val="multilevel"/>
    <w:tmpl w:val="0409001D"/>
    <w:styleLink w:val="Style7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CFD6384"/>
    <w:multiLevelType w:val="hybridMultilevel"/>
    <w:tmpl w:val="F320A5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9">
      <w:start w:val="1"/>
      <w:numFmt w:val="lowerLetter"/>
      <w:lvlText w:val="%3."/>
      <w:lvlJc w:val="left"/>
      <w:pPr>
        <w:ind w:left="900" w:hanging="36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0" w15:restartNumberingAfterBreak="0">
    <w:nsid w:val="3D593BFE"/>
    <w:multiLevelType w:val="hybridMultilevel"/>
    <w:tmpl w:val="6B8EA2CC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027CA"/>
    <w:multiLevelType w:val="hybridMultilevel"/>
    <w:tmpl w:val="78168AAC"/>
    <w:lvl w:ilvl="0" w:tplc="056095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A4A3500"/>
    <w:multiLevelType w:val="multilevel"/>
    <w:tmpl w:val="0409001D"/>
    <w:styleLink w:val="Style5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B7B7E94"/>
    <w:multiLevelType w:val="multilevel"/>
    <w:tmpl w:val="0409001D"/>
    <w:numStyleLink w:val="Style7"/>
  </w:abstractNum>
  <w:abstractNum w:abstractNumId="24" w15:restartNumberingAfterBreak="0">
    <w:nsid w:val="4C2B549F"/>
    <w:multiLevelType w:val="hybridMultilevel"/>
    <w:tmpl w:val="5C54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C72ED"/>
    <w:multiLevelType w:val="multilevel"/>
    <w:tmpl w:val="0409001D"/>
    <w:numStyleLink w:val="Style5"/>
  </w:abstractNum>
  <w:abstractNum w:abstractNumId="26" w15:restartNumberingAfterBreak="0">
    <w:nsid w:val="542A0648"/>
    <w:multiLevelType w:val="multilevel"/>
    <w:tmpl w:val="0409001D"/>
    <w:styleLink w:val="Style6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5FE3BCF"/>
    <w:multiLevelType w:val="hybridMultilevel"/>
    <w:tmpl w:val="4C42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C2C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A1B7CBB"/>
    <w:multiLevelType w:val="multilevel"/>
    <w:tmpl w:val="E5BE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A30537"/>
    <w:multiLevelType w:val="hybridMultilevel"/>
    <w:tmpl w:val="7382D010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1" w15:restartNumberingAfterBreak="0">
    <w:nsid w:val="5FF874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18D3696"/>
    <w:multiLevelType w:val="multilevel"/>
    <w:tmpl w:val="0409001D"/>
    <w:styleLink w:val="Style4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35F023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36C7DEB"/>
    <w:multiLevelType w:val="multilevel"/>
    <w:tmpl w:val="0409001D"/>
    <w:styleLink w:val="Style3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8512CE0"/>
    <w:multiLevelType w:val="multilevel"/>
    <w:tmpl w:val="0409001D"/>
    <w:numStyleLink w:val="Style1"/>
  </w:abstractNum>
  <w:abstractNum w:abstractNumId="36" w15:restartNumberingAfterBreak="0">
    <w:nsid w:val="6F7640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1DE1E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22B39F6"/>
    <w:multiLevelType w:val="hybridMultilevel"/>
    <w:tmpl w:val="AAA865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9" w15:restartNumberingAfterBreak="0">
    <w:nsid w:val="72493174"/>
    <w:multiLevelType w:val="hybridMultilevel"/>
    <w:tmpl w:val="E1D65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A1FCD"/>
    <w:multiLevelType w:val="hybridMultilevel"/>
    <w:tmpl w:val="7EFE4B5E"/>
    <w:lvl w:ilvl="0" w:tplc="25E2AF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1"/>
  </w:num>
  <w:num w:numId="5">
    <w:abstractNumId w:val="21"/>
  </w:num>
  <w:num w:numId="6">
    <w:abstractNumId w:val="40"/>
  </w:num>
  <w:num w:numId="7">
    <w:abstractNumId w:val="13"/>
  </w:num>
  <w:num w:numId="8">
    <w:abstractNumId w:val="8"/>
  </w:num>
  <w:num w:numId="9">
    <w:abstractNumId w:val="9"/>
  </w:num>
  <w:num w:numId="10">
    <w:abstractNumId w:val="38"/>
  </w:num>
  <w:num w:numId="11">
    <w:abstractNumId w:val="4"/>
  </w:num>
  <w:num w:numId="12">
    <w:abstractNumId w:val="15"/>
  </w:num>
  <w:num w:numId="13">
    <w:abstractNumId w:val="20"/>
  </w:num>
  <w:num w:numId="14">
    <w:abstractNumId w:val="28"/>
  </w:num>
  <w:num w:numId="15">
    <w:abstractNumId w:val="36"/>
  </w:num>
  <w:num w:numId="16">
    <w:abstractNumId w:val="31"/>
  </w:num>
  <w:num w:numId="17">
    <w:abstractNumId w:val="33"/>
  </w:num>
  <w:num w:numId="18">
    <w:abstractNumId w:val="37"/>
  </w:num>
  <w:num w:numId="19">
    <w:abstractNumId w:val="19"/>
  </w:num>
  <w:num w:numId="20">
    <w:abstractNumId w:val="35"/>
  </w:num>
  <w:num w:numId="21">
    <w:abstractNumId w:val="3"/>
  </w:num>
  <w:num w:numId="22">
    <w:abstractNumId w:val="14"/>
  </w:num>
  <w:num w:numId="23">
    <w:abstractNumId w:val="7"/>
  </w:num>
  <w:num w:numId="24">
    <w:abstractNumId w:val="2"/>
  </w:num>
  <w:num w:numId="25">
    <w:abstractNumId w:val="34"/>
  </w:num>
  <w:num w:numId="26">
    <w:abstractNumId w:val="39"/>
  </w:num>
  <w:num w:numId="27">
    <w:abstractNumId w:val="27"/>
  </w:num>
  <w:num w:numId="28">
    <w:abstractNumId w:val="0"/>
  </w:num>
  <w:num w:numId="29">
    <w:abstractNumId w:val="16"/>
  </w:num>
  <w:num w:numId="30">
    <w:abstractNumId w:val="24"/>
  </w:num>
  <w:num w:numId="31">
    <w:abstractNumId w:val="5"/>
  </w:num>
  <w:num w:numId="32">
    <w:abstractNumId w:val="32"/>
  </w:num>
  <w:num w:numId="33">
    <w:abstractNumId w:val="25"/>
  </w:num>
  <w:num w:numId="34">
    <w:abstractNumId w:val="22"/>
  </w:num>
  <w:num w:numId="35">
    <w:abstractNumId w:val="6"/>
  </w:num>
  <w:num w:numId="36">
    <w:abstractNumId w:val="26"/>
  </w:num>
  <w:num w:numId="37">
    <w:abstractNumId w:val="23"/>
  </w:num>
  <w:num w:numId="38">
    <w:abstractNumId w:val="18"/>
  </w:num>
  <w:num w:numId="39">
    <w:abstractNumId w:val="30"/>
  </w:num>
  <w:num w:numId="40">
    <w:abstractNumId w:val="1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1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A23"/>
    <w:rsid w:val="000074F1"/>
    <w:rsid w:val="0001040F"/>
    <w:rsid w:val="00012134"/>
    <w:rsid w:val="00023579"/>
    <w:rsid w:val="00047FCD"/>
    <w:rsid w:val="00052CBC"/>
    <w:rsid w:val="00053287"/>
    <w:rsid w:val="00055FF0"/>
    <w:rsid w:val="00082D30"/>
    <w:rsid w:val="000861AC"/>
    <w:rsid w:val="00086AC4"/>
    <w:rsid w:val="000B036A"/>
    <w:rsid w:val="000B04F9"/>
    <w:rsid w:val="000C1A20"/>
    <w:rsid w:val="000D0B19"/>
    <w:rsid w:val="000D6A2B"/>
    <w:rsid w:val="000E6AAF"/>
    <w:rsid w:val="000E727A"/>
    <w:rsid w:val="000F1954"/>
    <w:rsid w:val="00110DA2"/>
    <w:rsid w:val="00120287"/>
    <w:rsid w:val="001362EA"/>
    <w:rsid w:val="00151781"/>
    <w:rsid w:val="001908B8"/>
    <w:rsid w:val="001A1F82"/>
    <w:rsid w:val="001A5443"/>
    <w:rsid w:val="001B4FEE"/>
    <w:rsid w:val="001E3A5A"/>
    <w:rsid w:val="001E3ED5"/>
    <w:rsid w:val="00223C6B"/>
    <w:rsid w:val="002543E2"/>
    <w:rsid w:val="00284F8F"/>
    <w:rsid w:val="00285DC2"/>
    <w:rsid w:val="002B15A9"/>
    <w:rsid w:val="002C0263"/>
    <w:rsid w:val="002C3724"/>
    <w:rsid w:val="002E4782"/>
    <w:rsid w:val="00303663"/>
    <w:rsid w:val="00306C23"/>
    <w:rsid w:val="00324CFB"/>
    <w:rsid w:val="0034440B"/>
    <w:rsid w:val="00354452"/>
    <w:rsid w:val="00360D02"/>
    <w:rsid w:val="0037084D"/>
    <w:rsid w:val="00371442"/>
    <w:rsid w:val="00391D44"/>
    <w:rsid w:val="003929F1"/>
    <w:rsid w:val="003A6A2B"/>
    <w:rsid w:val="003F4325"/>
    <w:rsid w:val="003F5FD5"/>
    <w:rsid w:val="004100CA"/>
    <w:rsid w:val="0042247B"/>
    <w:rsid w:val="00434C94"/>
    <w:rsid w:val="00454592"/>
    <w:rsid w:val="00470A23"/>
    <w:rsid w:val="00481347"/>
    <w:rsid w:val="0048383F"/>
    <w:rsid w:val="0048459D"/>
    <w:rsid w:val="00497BB8"/>
    <w:rsid w:val="004B1FFF"/>
    <w:rsid w:val="004D07BC"/>
    <w:rsid w:val="004D0D19"/>
    <w:rsid w:val="004D103C"/>
    <w:rsid w:val="004F318B"/>
    <w:rsid w:val="005132E1"/>
    <w:rsid w:val="00534508"/>
    <w:rsid w:val="005361DC"/>
    <w:rsid w:val="005703A3"/>
    <w:rsid w:val="005713D5"/>
    <w:rsid w:val="005A1857"/>
    <w:rsid w:val="005A7F93"/>
    <w:rsid w:val="005B30B0"/>
    <w:rsid w:val="005B5496"/>
    <w:rsid w:val="005C3E8C"/>
    <w:rsid w:val="005C40B0"/>
    <w:rsid w:val="005C4364"/>
    <w:rsid w:val="005D3943"/>
    <w:rsid w:val="005D5C12"/>
    <w:rsid w:val="005F06E9"/>
    <w:rsid w:val="005F0AAA"/>
    <w:rsid w:val="005F4599"/>
    <w:rsid w:val="00601848"/>
    <w:rsid w:val="00622E45"/>
    <w:rsid w:val="0063358F"/>
    <w:rsid w:val="00652C04"/>
    <w:rsid w:val="006706BA"/>
    <w:rsid w:val="006E4524"/>
    <w:rsid w:val="006E5EDB"/>
    <w:rsid w:val="00705D0C"/>
    <w:rsid w:val="00722F83"/>
    <w:rsid w:val="0072426E"/>
    <w:rsid w:val="007316A5"/>
    <w:rsid w:val="007401AC"/>
    <w:rsid w:val="00742827"/>
    <w:rsid w:val="007502AE"/>
    <w:rsid w:val="0076110F"/>
    <w:rsid w:val="00765732"/>
    <w:rsid w:val="007801DE"/>
    <w:rsid w:val="0079648B"/>
    <w:rsid w:val="007A41B6"/>
    <w:rsid w:val="007B73B8"/>
    <w:rsid w:val="007E3239"/>
    <w:rsid w:val="007F4386"/>
    <w:rsid w:val="00807AB0"/>
    <w:rsid w:val="00810BDB"/>
    <w:rsid w:val="00831DCB"/>
    <w:rsid w:val="00843D14"/>
    <w:rsid w:val="00846638"/>
    <w:rsid w:val="00846A2E"/>
    <w:rsid w:val="008973E6"/>
    <w:rsid w:val="008C1860"/>
    <w:rsid w:val="008E0902"/>
    <w:rsid w:val="009028FE"/>
    <w:rsid w:val="00906A9F"/>
    <w:rsid w:val="009306BF"/>
    <w:rsid w:val="00935A3B"/>
    <w:rsid w:val="00935B78"/>
    <w:rsid w:val="0096639B"/>
    <w:rsid w:val="009C624B"/>
    <w:rsid w:val="009C6A59"/>
    <w:rsid w:val="00A05664"/>
    <w:rsid w:val="00A13C6F"/>
    <w:rsid w:val="00A257D3"/>
    <w:rsid w:val="00A30C87"/>
    <w:rsid w:val="00A314EC"/>
    <w:rsid w:val="00A37916"/>
    <w:rsid w:val="00A41F89"/>
    <w:rsid w:val="00A467D9"/>
    <w:rsid w:val="00A941EB"/>
    <w:rsid w:val="00AC07C2"/>
    <w:rsid w:val="00AD649B"/>
    <w:rsid w:val="00B05A1F"/>
    <w:rsid w:val="00B14488"/>
    <w:rsid w:val="00B26743"/>
    <w:rsid w:val="00B408FB"/>
    <w:rsid w:val="00B4626E"/>
    <w:rsid w:val="00B70171"/>
    <w:rsid w:val="00B81D20"/>
    <w:rsid w:val="00B853CF"/>
    <w:rsid w:val="00BB0DE0"/>
    <w:rsid w:val="00BC0BAD"/>
    <w:rsid w:val="00BE36FD"/>
    <w:rsid w:val="00C04F46"/>
    <w:rsid w:val="00C178C3"/>
    <w:rsid w:val="00C22BF0"/>
    <w:rsid w:val="00C245ED"/>
    <w:rsid w:val="00C84602"/>
    <w:rsid w:val="00C861DA"/>
    <w:rsid w:val="00D07BB8"/>
    <w:rsid w:val="00D1172B"/>
    <w:rsid w:val="00D11EB1"/>
    <w:rsid w:val="00D30DD2"/>
    <w:rsid w:val="00D356EE"/>
    <w:rsid w:val="00D537FE"/>
    <w:rsid w:val="00D93A55"/>
    <w:rsid w:val="00D97AB8"/>
    <w:rsid w:val="00DA29D2"/>
    <w:rsid w:val="00DB708E"/>
    <w:rsid w:val="00DC6565"/>
    <w:rsid w:val="00DD23FB"/>
    <w:rsid w:val="00DE75DC"/>
    <w:rsid w:val="00DF5DB1"/>
    <w:rsid w:val="00E0457C"/>
    <w:rsid w:val="00E14BDB"/>
    <w:rsid w:val="00E27BD2"/>
    <w:rsid w:val="00E27FAB"/>
    <w:rsid w:val="00E31CB4"/>
    <w:rsid w:val="00E36078"/>
    <w:rsid w:val="00E62106"/>
    <w:rsid w:val="00E631D4"/>
    <w:rsid w:val="00E914E7"/>
    <w:rsid w:val="00E935F1"/>
    <w:rsid w:val="00E97988"/>
    <w:rsid w:val="00EC27E3"/>
    <w:rsid w:val="00ED74CA"/>
    <w:rsid w:val="00EE4582"/>
    <w:rsid w:val="00F02662"/>
    <w:rsid w:val="00F36E02"/>
    <w:rsid w:val="00F37153"/>
    <w:rsid w:val="00F549B5"/>
    <w:rsid w:val="00F62895"/>
    <w:rsid w:val="00F757F2"/>
    <w:rsid w:val="00FB45F0"/>
    <w:rsid w:val="00FB5406"/>
    <w:rsid w:val="00FC1A1F"/>
    <w:rsid w:val="00FE0A41"/>
    <w:rsid w:val="00F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AD07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81D20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45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5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45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45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45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45F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45F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45F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45F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45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45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45F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45F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45F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45F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45F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45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45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757F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757F2"/>
  </w:style>
  <w:style w:type="paragraph" w:styleId="NormalWeb">
    <w:name w:val="Normal (Web)"/>
    <w:basedOn w:val="Normal"/>
    <w:uiPriority w:val="99"/>
    <w:semiHidden/>
    <w:unhideWhenUsed/>
    <w:rsid w:val="00F757F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757F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3A55"/>
    <w:rPr>
      <w:color w:val="954F72" w:themeColor="followedHyperlink"/>
      <w:u w:val="single"/>
    </w:rPr>
  </w:style>
  <w:style w:type="numbering" w:customStyle="1" w:styleId="Style1">
    <w:name w:val="Style1"/>
    <w:uiPriority w:val="99"/>
    <w:rsid w:val="00D93A55"/>
    <w:pPr>
      <w:numPr>
        <w:numId w:val="21"/>
      </w:numPr>
    </w:pPr>
  </w:style>
  <w:style w:type="numbering" w:customStyle="1" w:styleId="Style2">
    <w:name w:val="Style2"/>
    <w:uiPriority w:val="99"/>
    <w:rsid w:val="00D93A55"/>
    <w:pPr>
      <w:numPr>
        <w:numId w:val="23"/>
      </w:numPr>
    </w:pPr>
  </w:style>
  <w:style w:type="numbering" w:customStyle="1" w:styleId="Style3">
    <w:name w:val="Style3"/>
    <w:uiPriority w:val="99"/>
    <w:rsid w:val="00D93A55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5A7F93"/>
    <w:pPr>
      <w:spacing w:before="240" w:after="120"/>
    </w:pPr>
    <w:rPr>
      <w:rFonts w:asciiTheme="minorHAnsi" w:hAnsiTheme="minorHAnsi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A7F93"/>
    <w:rPr>
      <w:rFonts w:asciiTheme="minorHAnsi" w:hAnsiTheme="minorHAnsi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A7F93"/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5A7F93"/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5A7F93"/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5A7F93"/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5A7F93"/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5A7F93"/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5A7F93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A7F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F93"/>
  </w:style>
  <w:style w:type="character" w:styleId="PageNumber">
    <w:name w:val="page number"/>
    <w:basedOn w:val="DefaultParagraphFont"/>
    <w:uiPriority w:val="99"/>
    <w:semiHidden/>
    <w:unhideWhenUsed/>
    <w:rsid w:val="005A7F93"/>
  </w:style>
  <w:style w:type="table" w:styleId="TableGrid">
    <w:name w:val="Table Grid"/>
    <w:basedOn w:val="TableNormal"/>
    <w:uiPriority w:val="39"/>
    <w:rsid w:val="00A25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37084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Style4">
    <w:name w:val="Style4"/>
    <w:uiPriority w:val="99"/>
    <w:rsid w:val="005A1857"/>
    <w:pPr>
      <w:numPr>
        <w:numId w:val="32"/>
      </w:numPr>
    </w:pPr>
  </w:style>
  <w:style w:type="numbering" w:customStyle="1" w:styleId="Style5">
    <w:name w:val="Style5"/>
    <w:uiPriority w:val="99"/>
    <w:rsid w:val="005A1857"/>
    <w:pPr>
      <w:numPr>
        <w:numId w:val="34"/>
      </w:numPr>
    </w:pPr>
  </w:style>
  <w:style w:type="numbering" w:customStyle="1" w:styleId="Style6">
    <w:name w:val="Style6"/>
    <w:uiPriority w:val="99"/>
    <w:rsid w:val="005A1857"/>
    <w:pPr>
      <w:numPr>
        <w:numId w:val="36"/>
      </w:numPr>
    </w:pPr>
  </w:style>
  <w:style w:type="numbering" w:customStyle="1" w:styleId="Style7">
    <w:name w:val="Style7"/>
    <w:uiPriority w:val="99"/>
    <w:rsid w:val="005A1857"/>
    <w:pPr>
      <w:numPr>
        <w:numId w:val="38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A467D9"/>
  </w:style>
  <w:style w:type="character" w:customStyle="1" w:styleId="FootnoteTextChar">
    <w:name w:val="Footnote Text Char"/>
    <w:basedOn w:val="DefaultParagraphFont"/>
    <w:link w:val="FootnoteText"/>
    <w:uiPriority w:val="99"/>
    <w:rsid w:val="00A467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A467D9"/>
    <w:rPr>
      <w:vertAlign w:val="superscript"/>
    </w:rPr>
  </w:style>
  <w:style w:type="table" w:styleId="GridTable4-Accent3">
    <w:name w:val="Grid Table 4 Accent 3"/>
    <w:basedOn w:val="TableNormal"/>
    <w:uiPriority w:val="49"/>
    <w:rsid w:val="00A941E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fault">
    <w:name w:val="Default"/>
    <w:rsid w:val="005C3E8C"/>
    <w:pPr>
      <w:widowControl w:val="0"/>
      <w:autoSpaceDE w:val="0"/>
      <w:autoSpaceDN w:val="0"/>
      <w:adjustRightInd w:val="0"/>
    </w:pPr>
    <w:rPr>
      <w:rFonts w:ascii="CMB X 12" w:eastAsia="MS Mincho" w:hAnsi="CMB X 12" w:cs="CMB X 12"/>
      <w:color w:val="000000"/>
      <w:lang w:eastAsia="ja-JP"/>
    </w:rPr>
  </w:style>
  <w:style w:type="paragraph" w:customStyle="1" w:styleId="CM16">
    <w:name w:val="CM16"/>
    <w:basedOn w:val="Default"/>
    <w:next w:val="Default"/>
    <w:rsid w:val="005C3E8C"/>
    <w:pPr>
      <w:spacing w:after="305"/>
    </w:pPr>
    <w:rPr>
      <w:rFonts w:cs="Times New Roman"/>
      <w:color w:val="auto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A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A5A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E3A5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A5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5A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A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A5A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106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4196">
          <w:marLeft w:val="0"/>
          <w:marRight w:val="0"/>
          <w:marTop w:val="720"/>
          <w:marBottom w:val="720"/>
          <w:divBdr>
            <w:top w:val="single" w:sz="6" w:space="0" w:color="D7D6D6"/>
            <w:left w:val="single" w:sz="6" w:space="0" w:color="D7D6D6"/>
            <w:bottom w:val="single" w:sz="6" w:space="0" w:color="D7D6D6"/>
            <w:right w:val="single" w:sz="6" w:space="0" w:color="D7D6D6"/>
          </w:divBdr>
          <w:divsChild>
            <w:div w:id="1844971208">
              <w:marLeft w:val="300"/>
              <w:marRight w:val="30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CDCDC"/>
                <w:right w:val="none" w:sz="0" w:space="0" w:color="auto"/>
              </w:divBdr>
              <w:divsChild>
                <w:div w:id="17409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Yassi Moghaddam</dc:creator>
  <cp:keywords/>
  <dc:description/>
  <cp:lastModifiedBy>Microsoft Office User</cp:lastModifiedBy>
  <cp:revision>4</cp:revision>
  <dcterms:created xsi:type="dcterms:W3CDTF">2016-07-28T04:49:00Z</dcterms:created>
  <dcterms:modified xsi:type="dcterms:W3CDTF">2018-04-10T13:48:00Z</dcterms:modified>
</cp:coreProperties>
</file>